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76120D5E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1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64A23D9A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708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3B51CB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3B51CB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76C3A93A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2A19AF">
              <w:rPr>
                <w:rFonts w:ascii="Arial" w:hAnsi="Arial" w:cs="Arial"/>
              </w:rPr>
              <w:t>CENTRO DE EVENTOS J&amp;D CAVALO BAHIO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3674410B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2A19AF">
              <w:rPr>
                <w:rFonts w:asciiTheme="majorHAnsi" w:hAnsiTheme="majorHAnsi" w:cstheme="majorHAnsi"/>
                <w:kern w:val="16"/>
              </w:rPr>
              <w:t>36.483.166/0001-53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6DE8D741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EMPRESA ESPECIALIZADA </w:t>
            </w:r>
            <w:bookmarkEnd w:id="1"/>
            <w:r w:rsidR="002A19AF">
              <w:rPr>
                <w:rFonts w:asciiTheme="majorHAnsi" w:hAnsiTheme="majorHAnsi" w:cstheme="majorHAnsi"/>
                <w:color w:val="000000"/>
              </w:rPr>
              <w:t>PARA FORNECIMENTO DE CADEIRAS PLÁSTICAS BRANCAS;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411FE5DA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3B51CB">
              <w:rPr>
                <w:rFonts w:cstheme="minorHAnsi"/>
                <w:kern w:val="16"/>
              </w:rPr>
              <w:t>480</w:t>
            </w:r>
            <w:r w:rsidR="00403B50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3B51CB">
              <w:rPr>
                <w:rFonts w:cstheme="minorHAnsi"/>
                <w:kern w:val="16"/>
              </w:rPr>
              <w:t>QUATROCENTOS E OITENTA</w:t>
            </w:r>
            <w:r w:rsidR="0063482D">
              <w:rPr>
                <w:rFonts w:cstheme="minorHAnsi"/>
                <w:kern w:val="16"/>
              </w:rPr>
              <w:t xml:space="preserve">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1D201EE" w:rsidR="00A22644" w:rsidRPr="00B10979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 – PESSOA JURIDICA</w:t>
            </w:r>
            <w:r w:rsidR="0063482D">
              <w:rPr>
                <w:rFonts w:cstheme="minorHAnsi"/>
                <w:kern w:val="16"/>
              </w:rPr>
              <w:t>.</w:t>
            </w:r>
          </w:p>
        </w:tc>
      </w:tr>
    </w:tbl>
    <w:p w14:paraId="372B53DC" w14:textId="7B549AC2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2A19AF">
        <w:rPr>
          <w:rFonts w:ascii="Segoe UI" w:hAnsi="Segoe UI" w:cs="Segoe UI"/>
          <w:kern w:val="16"/>
          <w14:ligatures w14:val="all"/>
        </w:rPr>
        <w:t>26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107CC0">
        <w:rPr>
          <w:rFonts w:ascii="Segoe UI" w:hAnsi="Segoe UI" w:cs="Segoe UI"/>
          <w:kern w:val="16"/>
          <w14:ligatures w14:val="all"/>
        </w:rPr>
        <w:t>novembro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694018B2" w14:textId="77777777" w:rsidR="002A19AF" w:rsidRDefault="002A19A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3B51CB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4119954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47</cp:revision>
  <cp:lastPrinted>2024-11-04T13:12:00Z</cp:lastPrinted>
  <dcterms:created xsi:type="dcterms:W3CDTF">2024-02-26T20:06:00Z</dcterms:created>
  <dcterms:modified xsi:type="dcterms:W3CDTF">2024-11-26T12:53:00Z</dcterms:modified>
</cp:coreProperties>
</file>